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56" w:rsidRDefault="00E24486" w:rsidP="00E24486">
      <w:pPr>
        <w:rPr>
          <w:sz w:val="48"/>
        </w:rPr>
      </w:pPr>
      <w:r w:rsidRPr="00E24486">
        <w:rPr>
          <w:sz w:val="48"/>
        </w:rPr>
        <w:t>Calc</w:t>
      </w:r>
      <w:r w:rsidR="0058059D">
        <w:rPr>
          <w:sz w:val="48"/>
        </w:rPr>
        <w:t xml:space="preserve">ulus Section 2.4 Chain Rule Part </w:t>
      </w:r>
      <w:r w:rsidR="0058059D" w:rsidRPr="0058059D">
        <w:rPr>
          <w:rFonts w:asciiTheme="majorHAnsi" w:hAnsiTheme="majorHAnsi"/>
          <w:sz w:val="48"/>
        </w:rPr>
        <w:t>II</w:t>
      </w:r>
      <w:r w:rsidR="0058059D">
        <w:rPr>
          <w:sz w:val="48"/>
        </w:rPr>
        <w:t>, Absolute Value</w:t>
      </w:r>
    </w:p>
    <w:p w:rsidR="0058059D" w:rsidRDefault="0053703D" w:rsidP="00E24486">
      <w:pPr>
        <w:rPr>
          <w:sz w:val="24"/>
        </w:rPr>
      </w:pPr>
      <w:r w:rsidRPr="0053703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3638550</wp:posOffset>
                </wp:positionH>
                <wp:positionV relativeFrom="paragraph">
                  <wp:posOffset>226060</wp:posOffset>
                </wp:positionV>
                <wp:extent cx="2374265" cy="523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3D" w:rsidRDefault="006E29D4">
                            <w:r>
                              <w:t>Homework: Page 136</w:t>
                            </w:r>
                            <w:r w:rsidR="0053703D">
                              <w:t xml:space="preserve"> #’</w:t>
                            </w:r>
                            <w:r>
                              <w:t>s 55, 63, 103, 104, 119-122, 125, 126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17.8pt;width:186.95pt;height:41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">
                <v:textbox>
                  <w:txbxContent>
                    <w:p w:rsidR="0053703D" w:rsidRDefault="006E29D4">
                      <w:r>
                        <w:t>Homework: Page 136</w:t>
                      </w:r>
                      <w:r w:rsidR="0053703D">
                        <w:t xml:space="preserve"> #’</w:t>
                      </w:r>
                      <w:r>
                        <w:t>s 55, 63, 103, 104, 119-122, 125, 126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24486">
        <w:rPr>
          <w:sz w:val="24"/>
        </w:rPr>
        <w:t>-Find the derivative using the chain rule in conjunction with the product and quotient rules.</w:t>
      </w:r>
      <w:r w:rsidR="00E24486">
        <w:rPr>
          <w:sz w:val="24"/>
        </w:rPr>
        <w:br/>
        <w:t>-Find the derivative using the chain rule multiple times.</w:t>
      </w:r>
      <w:r w:rsidR="0058059D">
        <w:rPr>
          <w:sz w:val="24"/>
        </w:rPr>
        <w:br/>
        <w:t>-Determine the derivative of absolute value functions.</w:t>
      </w:r>
    </w:p>
    <w:p w:rsidR="00E24486" w:rsidRDefault="00E24486" w:rsidP="00E24486">
      <w:pPr>
        <w:rPr>
          <w:sz w:val="24"/>
        </w:rPr>
      </w:pPr>
      <w:r>
        <w:rPr>
          <w:b/>
          <w:sz w:val="24"/>
        </w:rPr>
        <w:t>Repeated Application of the Chain Rule</w:t>
      </w:r>
      <w:r>
        <w:rPr>
          <w:sz w:val="24"/>
        </w:rPr>
        <w:br/>
        <w:t xml:space="preserve">In order to differentiate certain functions, the chain rule may have to be applied more than one time. </w:t>
      </w:r>
    </w:p>
    <w:p w:rsidR="00E24486" w:rsidRDefault="00E24486" w:rsidP="00E24486">
      <w:r>
        <w:rPr>
          <w:sz w:val="24"/>
        </w:rPr>
        <w:t>Examples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br/>
        <w:t xml:space="preserve">1) </w:t>
      </w:r>
      <w:r w:rsidRPr="00AD4257">
        <w:rPr>
          <w:position w:val="-10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pt" o:ole="">
            <v:imagedata r:id="rId5" o:title=""/>
          </v:shape>
          <o:OLEObject Type="Embed" ProgID="Equation.DSMT4" ShapeID="_x0000_i1025" DrawAspect="Content" ObjectID="_1532780926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2) </w:t>
      </w:r>
      <w:r w:rsidRPr="00AD4257">
        <w:rPr>
          <w:position w:val="-10"/>
        </w:rPr>
        <w:object w:dxaOrig="1820" w:dyaOrig="360">
          <v:shape id="_x0000_i1026" type="#_x0000_t75" style="width:90.75pt;height:18pt" o:ole="">
            <v:imagedata r:id="rId7" o:title=""/>
          </v:shape>
          <o:OLEObject Type="Embed" ProgID="Equation.DSMT4" ShapeID="_x0000_i1026" DrawAspect="Content" ObjectID="_1532780927" r:id="rId8"/>
        </w:object>
      </w:r>
    </w:p>
    <w:p w:rsidR="00E24486" w:rsidRDefault="00E24486" w:rsidP="00E24486"/>
    <w:p w:rsidR="00E24486" w:rsidRDefault="00E24486" w:rsidP="00E24486"/>
    <w:p w:rsidR="00E24486" w:rsidRDefault="00E24486" w:rsidP="00E24486"/>
    <w:p w:rsidR="00E24486" w:rsidRDefault="00E24486" w:rsidP="00E24486"/>
    <w:p w:rsidR="00E24486" w:rsidRDefault="00E24486" w:rsidP="00E24486"/>
    <w:p w:rsidR="00E24486" w:rsidRDefault="00E24486" w:rsidP="00E24486"/>
    <w:p w:rsidR="00E24486" w:rsidRDefault="00E24486" w:rsidP="00E24486"/>
    <w:p w:rsidR="00E24486" w:rsidRDefault="00E24486" w:rsidP="00E24486"/>
    <w:p w:rsidR="00D40D80" w:rsidRDefault="00E24486" w:rsidP="00E24486">
      <w:r>
        <w:rPr>
          <w:b/>
        </w:rPr>
        <w:t>The Chain Rule Combined with Other Derivative Rules</w:t>
      </w:r>
      <w:r>
        <w:rPr>
          <w:b/>
        </w:rPr>
        <w:br/>
      </w:r>
      <w:r>
        <w:t>Examples</w:t>
      </w:r>
      <w:proofErr w:type="gramStart"/>
      <w:r>
        <w:t>)</w:t>
      </w:r>
      <w:proofErr w:type="gramEnd"/>
      <w:r>
        <w:br/>
        <w:t xml:space="preserve">3) </w:t>
      </w:r>
      <w:r w:rsidR="0053703D" w:rsidRPr="00AD4257">
        <w:rPr>
          <w:position w:val="-10"/>
        </w:rPr>
        <w:object w:dxaOrig="2180" w:dyaOrig="360">
          <v:shape id="_x0000_i1027" type="#_x0000_t75" style="width:108.75pt;height:18pt" o:ole="">
            <v:imagedata r:id="rId9" o:title=""/>
          </v:shape>
          <o:OLEObject Type="Embed" ProgID="Equation.DSMT4" ShapeID="_x0000_i1027" DrawAspect="Content" ObjectID="_1532780928" r:id="rId10"/>
        </w:object>
      </w:r>
      <w:r w:rsidR="0053703D">
        <w:tab/>
      </w:r>
      <w:r w:rsidR="0053703D">
        <w:tab/>
      </w:r>
      <w:r w:rsidR="0053703D">
        <w:tab/>
      </w:r>
      <w:r w:rsidR="0053703D">
        <w:tab/>
      </w:r>
      <w:r w:rsidR="0053703D">
        <w:tab/>
      </w:r>
    </w:p>
    <w:p w:rsidR="00D40D80" w:rsidRDefault="00D40D80" w:rsidP="00E24486"/>
    <w:p w:rsidR="00D40D80" w:rsidRDefault="00D40D80" w:rsidP="00E24486"/>
    <w:p w:rsidR="00D40D80" w:rsidRDefault="00D40D80" w:rsidP="00E24486"/>
    <w:p w:rsidR="00D40D80" w:rsidRDefault="00D40D80" w:rsidP="00E24486"/>
    <w:p w:rsidR="00D40D80" w:rsidRDefault="00D40D80" w:rsidP="00E24486"/>
    <w:p w:rsidR="00D40D80" w:rsidRDefault="00D40D80" w:rsidP="00E24486"/>
    <w:p w:rsidR="00D40D80" w:rsidRDefault="00D40D80" w:rsidP="00E24486"/>
    <w:p w:rsidR="00D40D80" w:rsidRDefault="00D40D80" w:rsidP="00E24486"/>
    <w:p w:rsidR="00D40D80" w:rsidRDefault="00D40D80" w:rsidP="00E24486"/>
    <w:p w:rsidR="00D40D80" w:rsidRDefault="00D40D80" w:rsidP="00E24486"/>
    <w:p w:rsidR="00E24486" w:rsidRDefault="0058059D" w:rsidP="00E24486">
      <w:pPr>
        <w:rPr>
          <w:rFonts w:eastAsiaTheme="minorEastAsia"/>
        </w:rPr>
      </w:pPr>
      <w:r w:rsidRPr="0058059D">
        <w:rPr>
          <w:b/>
        </w:rPr>
        <w:lastRenderedPageBreak/>
        <w:t>Absolute Value Function</w:t>
      </w:r>
      <w:r>
        <w:rPr>
          <w:b/>
        </w:rPr>
        <w:t>s</w:t>
      </w:r>
      <w:r>
        <w:rPr>
          <w:b/>
        </w:rPr>
        <w:br/>
      </w:r>
      <w:r>
        <w:t xml:space="preserve">The trick for finding the derivative of an absolute value function is to realize that |u| </w:t>
      </w:r>
      <w:proofErr w:type="gramStart"/>
      <w:r>
        <w:t xml:space="preserve">=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>.  Chain rule takes over after you substitute.</w:t>
      </w: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  <w:r>
        <w:rPr>
          <w:rFonts w:eastAsiaTheme="minorEastAsia"/>
        </w:rPr>
        <w:t xml:space="preserve">Ex) Determine: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e>
        </m:d>
      </m:oMath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</w:p>
    <w:p w:rsidR="0058059D" w:rsidRDefault="0058059D" w:rsidP="00E24486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196850</wp:posOffset>
                </wp:positionV>
                <wp:extent cx="7315200" cy="1133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7.25pt;margin-top:15.5pt;width:8in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UIeAIAAEU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" filled="f" strokecolor="#243f60 [1604]" strokeweight="2pt"/>
            </w:pict>
          </mc:Fallback>
        </mc:AlternateContent>
      </w:r>
    </w:p>
    <w:p w:rsidR="0058059D" w:rsidRDefault="0058059D" w:rsidP="00E24486">
      <w:pPr>
        <w:rPr>
          <w:rFonts w:eastAsiaTheme="minorEastAsia"/>
        </w:rPr>
      </w:pPr>
      <w:r>
        <w:rPr>
          <w:rFonts w:eastAsiaTheme="minorEastAsia"/>
          <w:b/>
        </w:rPr>
        <w:t>Derivative of Absolute Value Functions</w:t>
      </w:r>
      <w:r>
        <w:rPr>
          <w:rFonts w:eastAsiaTheme="minorEastAsia"/>
          <w:b/>
        </w:rPr>
        <w:br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general rule for the derivative of an absolute value function is:</w:t>
      </w:r>
    </w:p>
    <w:p w:rsidR="0058059D" w:rsidRDefault="0058059D" w:rsidP="00E24486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</m:d>
          </m:e>
        </m:d>
        <m:r>
          <w:rPr>
            <w:rFonts w:ascii="Cambria Math" w:eastAsiaTheme="minorEastAsia" w:hAnsi="Cambria Math"/>
          </w:rPr>
          <m:t>=</m:t>
        </m:r>
      </m:oMath>
    </w:p>
    <w:p w:rsidR="0058059D" w:rsidRDefault="0058059D" w:rsidP="00E24486">
      <w:pPr>
        <w:rPr>
          <w:rFonts w:eastAsiaTheme="minorEastAsia"/>
        </w:rPr>
      </w:pPr>
    </w:p>
    <w:p w:rsidR="0058059D" w:rsidRPr="0058059D" w:rsidRDefault="0058059D" w:rsidP="00E24486">
      <w:pPr>
        <w:rPr>
          <w:sz w:val="24"/>
        </w:rPr>
      </w:pPr>
      <w:r>
        <w:rPr>
          <w:rFonts w:eastAsiaTheme="minorEastAsia"/>
        </w:rPr>
        <w:t>Ex) Write the equation of the line tangent to g(x) = |x</w:t>
      </w:r>
      <w:r w:rsidRPr="0058059D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+ 3x| when x = 2.</w:t>
      </w:r>
    </w:p>
    <w:sectPr w:rsidR="0058059D" w:rsidRPr="0058059D" w:rsidSect="00E24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86"/>
    <w:rsid w:val="00270BEE"/>
    <w:rsid w:val="0053703D"/>
    <w:rsid w:val="0058059D"/>
    <w:rsid w:val="006E29D4"/>
    <w:rsid w:val="007A1623"/>
    <w:rsid w:val="00874929"/>
    <w:rsid w:val="008B0A56"/>
    <w:rsid w:val="00D40D80"/>
    <w:rsid w:val="00E2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05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05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2</cp:revision>
  <dcterms:created xsi:type="dcterms:W3CDTF">2016-08-15T20:42:00Z</dcterms:created>
  <dcterms:modified xsi:type="dcterms:W3CDTF">2016-08-15T20:42:00Z</dcterms:modified>
</cp:coreProperties>
</file>