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12" w:rsidRDefault="004D5F12">
      <w:r w:rsidRPr="00247F32">
        <w:rPr>
          <w:b/>
          <w:sz w:val="28"/>
        </w:rPr>
        <w:t>AP Questions</w:t>
      </w:r>
      <w:r w:rsidR="00D04D29">
        <w:rPr>
          <w:b/>
          <w:sz w:val="28"/>
        </w:rPr>
        <w:t xml:space="preserve"> </w:t>
      </w:r>
      <w:proofErr w:type="spellStart"/>
      <w:r w:rsidR="00D04D29">
        <w:rPr>
          <w:b/>
          <w:sz w:val="28"/>
        </w:rPr>
        <w:t>Tay</w:t>
      </w:r>
      <w:proofErr w:type="spellEnd"/>
      <w:r w:rsidR="00D04D29">
        <w:rPr>
          <w:b/>
          <w:sz w:val="28"/>
        </w:rPr>
        <w:t>/Mac #3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156F0B" w:rsidRDefault="004D5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30645" wp14:editId="78C44E31">
                <wp:simplePos x="0" y="0"/>
                <wp:positionH relativeFrom="column">
                  <wp:posOffset>5924550</wp:posOffset>
                </wp:positionH>
                <wp:positionV relativeFrom="paragraph">
                  <wp:posOffset>142240</wp:posOffset>
                </wp:positionV>
                <wp:extent cx="10191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12" w:rsidRDefault="004D5F12" w:rsidP="004D5F12">
                            <w:r>
                              <w:t>2009 AP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11.2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C/0Obt8AAAALAQAADwAAAAAAAAAAAAAAAAB/BAAAZHJzL2Rv&#10;d25yZXYueG1sUEsFBgAAAAAEAAQA8wAAAIsFAAAAAA==&#10;">
                <v:textbox style="mso-fit-shape-to-text:t">
                  <w:txbxContent>
                    <w:p w:rsidR="004D5F12" w:rsidRDefault="004D5F12" w:rsidP="004D5F12">
                      <w:r>
                        <w:t>2009</w:t>
                      </w:r>
                      <w:r>
                        <w:t xml:space="preserve"> AP Test</w:t>
                      </w:r>
                    </w:p>
                  </w:txbxContent>
                </v:textbox>
              </v:shape>
            </w:pict>
          </mc:Fallback>
        </mc:AlternateContent>
      </w:r>
      <w:r w:rsidR="00156F0B">
        <w:t>The Maclaurin series for e</w:t>
      </w:r>
      <w:r w:rsidR="00156F0B">
        <w:rPr>
          <w:vertAlign w:val="superscript"/>
        </w:rPr>
        <w:t>x</w:t>
      </w:r>
      <w:r w:rsidR="00156F0B">
        <w:t xml:space="preserve"> is e</w:t>
      </w:r>
      <w:r w:rsidR="00156F0B">
        <w:rPr>
          <w:vertAlign w:val="superscript"/>
        </w:rPr>
        <w:t>x</w:t>
      </w:r>
      <w:r w:rsidR="00156F0B">
        <w:t xml:space="preserve"> = </w:t>
      </w:r>
      <w:r w:rsidR="00156F0B" w:rsidRPr="00105BB0">
        <w:rPr>
          <w:position w:val="-24"/>
        </w:rPr>
        <w:object w:dxaOrig="2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3pt" o:ole="">
            <v:imagedata r:id="rId6" o:title=""/>
          </v:shape>
          <o:OLEObject Type="Embed" ProgID="Equation.DSMT4" ShapeID="_x0000_i1025" DrawAspect="Content" ObjectID="_1552206839" r:id="rId7"/>
        </w:object>
      </w:r>
      <w:r w:rsidR="00156F0B">
        <w:t xml:space="preserve"> The continuous function </w:t>
      </w:r>
      <w:r w:rsidR="00156F0B">
        <w:rPr>
          <w:i/>
        </w:rPr>
        <w:t>f</w:t>
      </w:r>
      <w:r w:rsidR="00156F0B">
        <w:t xml:space="preserve"> is defined by </w:t>
      </w:r>
      <w:r w:rsidR="00156F0B" w:rsidRPr="00105BB0">
        <w:rPr>
          <w:position w:val="-28"/>
        </w:rPr>
        <w:object w:dxaOrig="1620" w:dyaOrig="720">
          <v:shape id="_x0000_i1026" type="#_x0000_t75" style="width:81pt;height:36pt" o:ole="">
            <v:imagedata r:id="rId8" o:title=""/>
          </v:shape>
          <o:OLEObject Type="Embed" ProgID="Equation.DSMT4" ShapeID="_x0000_i1026" DrawAspect="Content" ObjectID="_1552206840" r:id="rId9"/>
        </w:object>
      </w:r>
      <w:r w:rsidR="00156F0B">
        <w:t>for x</w:t>
      </w:r>
      <w:r w:rsidR="00156F0B">
        <w:rPr>
          <w:rFonts w:cstheme="minorHAnsi"/>
        </w:rPr>
        <w:t>≠</w:t>
      </w:r>
      <w:r w:rsidR="00156F0B">
        <w:t xml:space="preserve">1 and </w:t>
      </w:r>
      <w:proofErr w:type="gramStart"/>
      <w:r w:rsidR="00156F0B">
        <w:rPr>
          <w:i/>
        </w:rPr>
        <w:t>f</w:t>
      </w:r>
      <w:r w:rsidR="00156F0B">
        <w:t>(</w:t>
      </w:r>
      <w:proofErr w:type="gramEnd"/>
      <w:r w:rsidR="00156F0B">
        <w:t xml:space="preserve">1) = 1.  The function </w:t>
      </w:r>
      <w:r w:rsidR="00156F0B">
        <w:rPr>
          <w:i/>
        </w:rPr>
        <w:t>f</w:t>
      </w:r>
      <w:r w:rsidR="00156F0B">
        <w:t xml:space="preserve"> has derivatives of all orders at x = 1.</w:t>
      </w:r>
    </w:p>
    <w:p w:rsidR="00156F0B" w:rsidRDefault="00156F0B" w:rsidP="00156F0B">
      <w:pPr>
        <w:pStyle w:val="ListParagraph"/>
        <w:numPr>
          <w:ilvl w:val="0"/>
          <w:numId w:val="1"/>
        </w:numPr>
      </w:pPr>
      <w:r>
        <w:t xml:space="preserve">Write the first four nonzero terms and the general term of the Taylor series for </w:t>
      </w:r>
      <w:r w:rsidRPr="00156F0B">
        <w:rPr>
          <w:position w:val="-6"/>
        </w:rPr>
        <w:object w:dxaOrig="580" w:dyaOrig="360">
          <v:shape id="_x0000_i1027" type="#_x0000_t75" style="width:29pt;height:18pt" o:ole="">
            <v:imagedata r:id="rId10" o:title=""/>
          </v:shape>
          <o:OLEObject Type="Embed" ProgID="Equation.DSMT4" ShapeID="_x0000_i1027" DrawAspect="Content" ObjectID="_1552206841" r:id="rId11"/>
        </w:object>
      </w:r>
      <w:r>
        <w:t>about x = 1.</w:t>
      </w:r>
    </w:p>
    <w:p w:rsidR="00156F0B" w:rsidRDefault="00156F0B" w:rsidP="00156F0B">
      <w:pPr>
        <w:pStyle w:val="ListParagraph"/>
        <w:numPr>
          <w:ilvl w:val="0"/>
          <w:numId w:val="1"/>
        </w:numPr>
      </w:pPr>
      <w:r>
        <w:t xml:space="preserve">Use the Taylor series found in part (a) to write the first four nonzero terms and the general term of the Taylor series for </w:t>
      </w:r>
      <w:r>
        <w:rPr>
          <w:i/>
        </w:rPr>
        <w:t>f</w:t>
      </w:r>
      <w:r>
        <w:t xml:space="preserve"> about x = 1.</w:t>
      </w:r>
    </w:p>
    <w:p w:rsidR="00156F0B" w:rsidRDefault="00156F0B" w:rsidP="00156F0B">
      <w:pPr>
        <w:pStyle w:val="ListParagraph"/>
        <w:numPr>
          <w:ilvl w:val="0"/>
          <w:numId w:val="1"/>
        </w:numPr>
      </w:pPr>
      <w:r>
        <w:t>Use the ratio test to find the interval of convergence for the Taylor series found in part (b).</w:t>
      </w:r>
    </w:p>
    <w:p w:rsidR="004D5F12" w:rsidRDefault="00156F0B" w:rsidP="00156F0B">
      <w:pPr>
        <w:pStyle w:val="ListParagraph"/>
        <w:numPr>
          <w:ilvl w:val="0"/>
          <w:numId w:val="1"/>
        </w:numPr>
      </w:pPr>
      <w:r>
        <w:t xml:space="preserve">Use the Taylor series for </w:t>
      </w:r>
      <w:r>
        <w:rPr>
          <w:i/>
        </w:rPr>
        <w:t>f</w:t>
      </w:r>
      <w:r>
        <w:t xml:space="preserve"> about x = 1 to determine whether the graph of </w:t>
      </w:r>
      <w:r>
        <w:rPr>
          <w:i/>
        </w:rPr>
        <w:t>f</w:t>
      </w:r>
      <w:r>
        <w:t xml:space="preserve"> has any points of inflection.</w:t>
      </w:r>
      <w:r w:rsidR="004D5F12">
        <w:br/>
      </w:r>
    </w:p>
    <w:p w:rsidR="004D5F12" w:rsidRDefault="004D5F12"/>
    <w:p w:rsidR="004D5F12" w:rsidRDefault="004D5F12"/>
    <w:p w:rsidR="004D5F12" w:rsidRDefault="004D5F12"/>
    <w:p w:rsidR="004D5F12" w:rsidRDefault="004D5F12"/>
    <w:p w:rsidR="004D5F12" w:rsidRDefault="004D5F12"/>
    <w:p w:rsidR="00064DA8" w:rsidRDefault="00064DA8"/>
    <w:p w:rsidR="004D5F12" w:rsidRDefault="004D5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FA7B6" wp14:editId="6471B12E">
                <wp:simplePos x="0" y="0"/>
                <wp:positionH relativeFrom="column">
                  <wp:posOffset>5924550</wp:posOffset>
                </wp:positionH>
                <wp:positionV relativeFrom="paragraph">
                  <wp:posOffset>107315</wp:posOffset>
                </wp:positionV>
                <wp:extent cx="1019175" cy="504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12" w:rsidRDefault="004D5F12" w:rsidP="004D5F12">
                            <w:r>
                              <w:t>2007 AP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6.5pt;margin-top:8.45pt;width:80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">
                <v:textbox>
                  <w:txbxContent>
                    <w:p w:rsidR="004D5F12" w:rsidRDefault="004D5F12" w:rsidP="004D5F12">
                      <w:r>
                        <w:t>2007 AP Test</w:t>
                      </w:r>
                    </w:p>
                  </w:txbxContent>
                </v:textbox>
              </v:shape>
            </w:pict>
          </mc:Fallback>
        </mc:AlternateContent>
      </w:r>
    </w:p>
    <w:p w:rsidR="004D5F12" w:rsidRDefault="00156F0B">
      <w:r>
        <w:t xml:space="preserve">Let </w:t>
      </w:r>
      <w:r>
        <w:rPr>
          <w:i/>
        </w:rPr>
        <w:t>f</w:t>
      </w:r>
      <w:r>
        <w:t xml:space="preserve"> be the function given </w:t>
      </w:r>
      <w:proofErr w:type="gramStart"/>
      <w:r>
        <w:t xml:space="preserve">by </w:t>
      </w:r>
      <w:proofErr w:type="gramEnd"/>
      <w:r w:rsidR="003B5201" w:rsidRPr="003B5201">
        <w:rPr>
          <w:position w:val="-10"/>
        </w:rPr>
        <w:object w:dxaOrig="1120" w:dyaOrig="400">
          <v:shape id="_x0000_i1028" type="#_x0000_t75" style="width:56pt;height:20pt" o:ole="">
            <v:imagedata r:id="rId12" o:title=""/>
          </v:shape>
          <o:OLEObject Type="Embed" ProgID="Equation.DSMT4" ShapeID="_x0000_i1028" DrawAspect="Content" ObjectID="_1552206842" r:id="rId13"/>
        </w:object>
      </w:r>
      <w:r w:rsidR="003B5201">
        <w:t>.</w:t>
      </w:r>
    </w:p>
    <w:p w:rsidR="003B5201" w:rsidRDefault="003B5201" w:rsidP="003B5201">
      <w:pPr>
        <w:pStyle w:val="ListParagraph"/>
        <w:numPr>
          <w:ilvl w:val="0"/>
          <w:numId w:val="2"/>
        </w:numPr>
      </w:pPr>
      <w:r>
        <w:t xml:space="preserve">Write the first four nonzero terms and the general term of the Taylor series for </w:t>
      </w:r>
      <w:r>
        <w:rPr>
          <w:i/>
        </w:rPr>
        <w:t>f</w:t>
      </w:r>
      <w:r>
        <w:t xml:space="preserve"> about x = 0.</w:t>
      </w:r>
    </w:p>
    <w:p w:rsidR="003B5201" w:rsidRDefault="003B5201" w:rsidP="003B5201">
      <w:pPr>
        <w:pStyle w:val="ListParagraph"/>
        <w:numPr>
          <w:ilvl w:val="0"/>
          <w:numId w:val="2"/>
        </w:numPr>
      </w:pPr>
      <w:r>
        <w:t xml:space="preserve">Use your answer to part (a) to </w:t>
      </w:r>
      <w:proofErr w:type="gramStart"/>
      <w:r>
        <w:t xml:space="preserve">find </w:t>
      </w:r>
      <w:proofErr w:type="gramEnd"/>
      <w:r w:rsidR="00064DA8" w:rsidRPr="00064DA8">
        <w:rPr>
          <w:position w:val="-24"/>
        </w:rPr>
        <w:object w:dxaOrig="1640" w:dyaOrig="660">
          <v:shape id="_x0000_i1029" type="#_x0000_t75" style="width:82pt;height:33pt" o:ole="">
            <v:imagedata r:id="rId14" o:title=""/>
          </v:shape>
          <o:OLEObject Type="Embed" ProgID="Equation.DSMT4" ShapeID="_x0000_i1029" DrawAspect="Content" ObjectID="_1552206843" r:id="rId15"/>
        </w:object>
      </w:r>
      <w:r w:rsidR="00064DA8">
        <w:t>.</w:t>
      </w:r>
    </w:p>
    <w:p w:rsidR="00064DA8" w:rsidRDefault="00064DA8" w:rsidP="003B5201">
      <w:pPr>
        <w:pStyle w:val="ListParagraph"/>
        <w:numPr>
          <w:ilvl w:val="0"/>
          <w:numId w:val="2"/>
        </w:numPr>
      </w:pPr>
      <w:r>
        <w:t xml:space="preserve">Write the first four nonzero terms of the Taylor series for </w:t>
      </w:r>
      <w:r w:rsidRPr="00064DA8">
        <w:rPr>
          <w:position w:val="-32"/>
        </w:rPr>
        <w:object w:dxaOrig="740" w:dyaOrig="740">
          <v:shape id="_x0000_i1030" type="#_x0000_t75" style="width:37pt;height:37pt" o:ole="">
            <v:imagedata r:id="rId16" o:title=""/>
          </v:shape>
          <o:OLEObject Type="Embed" ProgID="Equation.DSMT4" ShapeID="_x0000_i1030" DrawAspect="Content" ObjectID="_1552206844" r:id="rId17"/>
        </w:object>
      </w:r>
      <w:r>
        <w:t xml:space="preserve">about x = 0.  Use the first two terms of your answer to </w:t>
      </w:r>
      <w:proofErr w:type="gramStart"/>
      <w:r>
        <w:t xml:space="preserve">estimate </w:t>
      </w:r>
      <w:proofErr w:type="gramEnd"/>
      <w:r w:rsidRPr="00064DA8">
        <w:rPr>
          <w:position w:val="-32"/>
        </w:rPr>
        <w:object w:dxaOrig="820" w:dyaOrig="740">
          <v:shape id="_x0000_i1031" type="#_x0000_t75" style="width:41pt;height:37pt" o:ole="">
            <v:imagedata r:id="rId18" o:title=""/>
          </v:shape>
          <o:OLEObject Type="Embed" ProgID="Equation.DSMT4" ShapeID="_x0000_i1031" DrawAspect="Content" ObjectID="_1552206845" r:id="rId19"/>
        </w:object>
      </w:r>
      <w:r>
        <w:t>.</w:t>
      </w:r>
    </w:p>
    <w:p w:rsidR="00064DA8" w:rsidRPr="00156F0B" w:rsidRDefault="00064DA8" w:rsidP="00064DA8">
      <w:pPr>
        <w:pStyle w:val="ListParagraph"/>
        <w:numPr>
          <w:ilvl w:val="0"/>
          <w:numId w:val="2"/>
        </w:numPr>
      </w:pPr>
      <w:r>
        <w:t xml:space="preserve">Explain why the estimate found in part (c) differs from the actual value of </w:t>
      </w:r>
      <w:r w:rsidRPr="00064DA8">
        <w:rPr>
          <w:position w:val="-32"/>
        </w:rPr>
        <w:object w:dxaOrig="820" w:dyaOrig="740">
          <v:shape id="_x0000_i1032" type="#_x0000_t75" style="width:41pt;height:37pt" o:ole="">
            <v:imagedata r:id="rId18" o:title=""/>
          </v:shape>
          <o:OLEObject Type="Embed" ProgID="Equation.DSMT4" ShapeID="_x0000_i1032" DrawAspect="Content" ObjectID="_1552206846" r:id="rId20"/>
        </w:object>
      </w:r>
      <w:r>
        <w:t xml:space="preserve">by less </w:t>
      </w:r>
      <w:proofErr w:type="gramStart"/>
      <w:r>
        <w:t xml:space="preserve">than </w:t>
      </w:r>
      <w:bookmarkStart w:id="0" w:name="_GoBack"/>
      <w:proofErr w:type="gramEnd"/>
      <w:r w:rsidRPr="00105BB0">
        <w:rPr>
          <w:position w:val="-24"/>
        </w:rPr>
        <w:object w:dxaOrig="480" w:dyaOrig="620">
          <v:shape id="_x0000_i1033" type="#_x0000_t75" style="width:24pt;height:31pt" o:ole="">
            <v:imagedata r:id="rId21" o:title=""/>
          </v:shape>
          <o:OLEObject Type="Embed" ProgID="Equation.DSMT4" ShapeID="_x0000_i1033" DrawAspect="Content" ObjectID="_1552206847" r:id="rId22"/>
        </w:object>
      </w:r>
      <w:bookmarkEnd w:id="0"/>
      <w:r>
        <w:t>.</w:t>
      </w:r>
    </w:p>
    <w:p w:rsidR="004D5F12" w:rsidRDefault="004D5F12"/>
    <w:p w:rsidR="004D5F12" w:rsidRDefault="004D5F12"/>
    <w:p w:rsidR="004D5F12" w:rsidRDefault="004D5F12"/>
    <w:p w:rsidR="00064DA8" w:rsidRDefault="00064DA8">
      <w:pPr>
        <w:rPr>
          <w:noProof/>
        </w:rPr>
      </w:pPr>
    </w:p>
    <w:p w:rsidR="004D5F12" w:rsidRDefault="00064D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C9216" wp14:editId="63AD4B67">
                <wp:simplePos x="0" y="0"/>
                <wp:positionH relativeFrom="column">
                  <wp:posOffset>5924550</wp:posOffset>
                </wp:positionH>
                <wp:positionV relativeFrom="paragraph">
                  <wp:posOffset>150495</wp:posOffset>
                </wp:positionV>
                <wp:extent cx="101917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12" w:rsidRDefault="004D5F12" w:rsidP="004D5F12">
                            <w:r>
                              <w:t>2006 AP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6.5pt;margin-top:11.85pt;width: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">
                <v:textbox style="mso-fit-shape-to-text:t">
                  <w:txbxContent>
                    <w:p w:rsidR="004D5F12" w:rsidRDefault="004D5F12" w:rsidP="004D5F12">
                      <w:r>
                        <w:t>2006 AP Test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function </w:t>
      </w:r>
      <w:r>
        <w:rPr>
          <w:i/>
        </w:rPr>
        <w:t>f</w:t>
      </w:r>
      <w:r>
        <w:t xml:space="preserve"> is defined by the power series</w:t>
      </w:r>
    </w:p>
    <w:p w:rsidR="00064DA8" w:rsidRDefault="00064DA8"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f</w:t>
      </w:r>
      <w:r>
        <w:t>(</w:t>
      </w:r>
      <w:proofErr w:type="gramEnd"/>
      <w:r>
        <w:t xml:space="preserve">x) = </w:t>
      </w:r>
      <w:r w:rsidRPr="00105BB0">
        <w:rPr>
          <w:position w:val="-24"/>
        </w:rPr>
        <w:object w:dxaOrig="3400" w:dyaOrig="660">
          <v:shape id="_x0000_i1034" type="#_x0000_t75" style="width:170pt;height:33pt" o:ole="">
            <v:imagedata r:id="rId23" o:title=""/>
          </v:shape>
          <o:OLEObject Type="Embed" ProgID="Equation.DSMT4" ShapeID="_x0000_i1034" DrawAspect="Content" ObjectID="_1552206848" r:id="rId24"/>
        </w:object>
      </w:r>
    </w:p>
    <w:p w:rsidR="00064DA8" w:rsidRDefault="00064DA8">
      <w:proofErr w:type="gramStart"/>
      <w:r>
        <w:t>for</w:t>
      </w:r>
      <w:proofErr w:type="gramEnd"/>
      <w:r>
        <w:t xml:space="preserve"> all real numbers x for which the series converges.  The function </w:t>
      </w:r>
      <w:r>
        <w:rPr>
          <w:i/>
        </w:rPr>
        <w:t>g</w:t>
      </w:r>
      <w:r>
        <w:t xml:space="preserve"> is defined by the power series</w:t>
      </w:r>
    </w:p>
    <w:p w:rsidR="00064DA8" w:rsidRDefault="00064DA8"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g</w:t>
      </w:r>
      <w:r>
        <w:t>(</w:t>
      </w:r>
      <w:proofErr w:type="gramEnd"/>
      <w:r>
        <w:t xml:space="preserve">x) = </w:t>
      </w:r>
      <w:r w:rsidRPr="00105BB0">
        <w:rPr>
          <w:position w:val="-28"/>
        </w:rPr>
        <w:object w:dxaOrig="3240" w:dyaOrig="700">
          <v:shape id="_x0000_i1035" type="#_x0000_t75" style="width:162pt;height:35pt" o:ole="">
            <v:imagedata r:id="rId25" o:title=""/>
          </v:shape>
          <o:OLEObject Type="Embed" ProgID="Equation.DSMT4" ShapeID="_x0000_i1035" DrawAspect="Content" ObjectID="_1552206849" r:id="rId26"/>
        </w:object>
      </w:r>
    </w:p>
    <w:p w:rsidR="00064DA8" w:rsidRDefault="00064DA8">
      <w:proofErr w:type="gramStart"/>
      <w:r>
        <w:t>for</w:t>
      </w:r>
      <w:proofErr w:type="gramEnd"/>
      <w:r>
        <w:t xml:space="preserve"> all real numbers x for which the series converges.</w:t>
      </w:r>
    </w:p>
    <w:p w:rsidR="00064DA8" w:rsidRDefault="00064DA8" w:rsidP="00064DA8">
      <w:pPr>
        <w:pStyle w:val="ListParagraph"/>
        <w:numPr>
          <w:ilvl w:val="0"/>
          <w:numId w:val="3"/>
        </w:numPr>
      </w:pPr>
      <w:r>
        <w:t xml:space="preserve">Find the interval of convergence of the power series for </w:t>
      </w:r>
      <w:r>
        <w:rPr>
          <w:i/>
        </w:rPr>
        <w:t>f</w:t>
      </w:r>
      <w:r>
        <w:t>.  Justify your answer.</w:t>
      </w:r>
    </w:p>
    <w:p w:rsidR="00064DA8" w:rsidRPr="00064DA8" w:rsidRDefault="00064DA8" w:rsidP="00064DA8">
      <w:pPr>
        <w:pStyle w:val="ListParagraph"/>
        <w:numPr>
          <w:ilvl w:val="0"/>
          <w:numId w:val="3"/>
        </w:numPr>
      </w:pPr>
      <w:r>
        <w:t xml:space="preserve">The graph of y = f(x) – g(x) passes through the point (0,-1).  Find </w:t>
      </w:r>
      <w:proofErr w:type="gramStart"/>
      <w:r>
        <w:t>y’(</w:t>
      </w:r>
      <w:proofErr w:type="gramEnd"/>
      <w:r>
        <w:t xml:space="preserve">0) and y’’(0).  Determine whether </w:t>
      </w:r>
      <w:r w:rsidRPr="00064DA8">
        <w:rPr>
          <w:i/>
        </w:rPr>
        <w:t>y</w:t>
      </w:r>
      <w:r>
        <w:t xml:space="preserve"> has a relative minimum, a relative maximum, or neither at x = 0.  Give a reason for you answer.</w:t>
      </w:r>
    </w:p>
    <w:sectPr w:rsidR="00064DA8" w:rsidRPr="00064DA8" w:rsidSect="004D5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30D"/>
    <w:multiLevelType w:val="hybridMultilevel"/>
    <w:tmpl w:val="C8A646E4"/>
    <w:lvl w:ilvl="0" w:tplc="746AA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A6D82"/>
    <w:multiLevelType w:val="hybridMultilevel"/>
    <w:tmpl w:val="76DC3D1E"/>
    <w:lvl w:ilvl="0" w:tplc="4ACCFA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7BE3"/>
    <w:multiLevelType w:val="hybridMultilevel"/>
    <w:tmpl w:val="BE2054F2"/>
    <w:lvl w:ilvl="0" w:tplc="9EAEE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2"/>
    <w:rsid w:val="00064DA8"/>
    <w:rsid w:val="0007601B"/>
    <w:rsid w:val="00156F0B"/>
    <w:rsid w:val="003B5201"/>
    <w:rsid w:val="004D5F12"/>
    <w:rsid w:val="00D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cp:lastPrinted>2013-04-02T12:36:00Z</cp:lastPrinted>
  <dcterms:created xsi:type="dcterms:W3CDTF">2017-03-28T16:47:00Z</dcterms:created>
  <dcterms:modified xsi:type="dcterms:W3CDTF">2017-03-28T16:47:00Z</dcterms:modified>
</cp:coreProperties>
</file>